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Times New Roman" w:hAnsi="Times New Roman"/>
          <w:b w:val="1"/>
          <w:bCs w:val="1"/>
          <w:sz w:val="40"/>
          <w:szCs w:val="40"/>
        </w:rPr>
      </w:pPr>
      <w:r>
        <w:rPr>
          <w:b w:val="1"/>
          <w:bCs w:val="1"/>
          <w:sz w:val="32"/>
          <w:szCs w:val="32"/>
        </w:rPr>
        <w:drawing xmlns:a="http://schemas.openxmlformats.org/drawingml/2006/main">
          <wp:inline distT="0" distB="0" distL="0" distR="0">
            <wp:extent cx="5731200" cy="1435100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435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Rapportering av profesjonell faglig oppdatering for 202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4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 xml:space="preserve"> (PFO)</w:t>
      </w:r>
    </w:p>
    <w:p>
      <w:pPr>
        <w:pStyle w:val="Body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ff3333"/>
          <w:sz w:val="24"/>
          <w:szCs w:val="24"/>
          <w:u w:color="ff3333"/>
          <w14:textFill>
            <w14:solidFill>
              <w14:srgbClr w14:val="FF3333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FYLL UT OG SEND INN TIL: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"mailto:pfo@nfpt.no"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pfo@nfpt.no</w:t>
      </w:r>
      <w:r>
        <w:rPr/>
        <w:fldChar w:fldCharType="end" w:fldLock="0"/>
      </w: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 </w:t>
      </w:r>
      <w:r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6666ff"/>
          <w:sz w:val="24"/>
          <w:szCs w:val="24"/>
          <w:u w:color="6666ff"/>
          <w14:textFill>
            <w14:solidFill>
              <w14:srgbClr w14:val="6666FF"/>
            </w14:solidFill>
          </w14:textFill>
        </w:rPr>
        <w:tab/>
        <w:tab/>
        <w:tab/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INNEN: 01/02-</w:t>
      </w:r>
      <w:r>
        <w:rPr>
          <w:rStyle w:val="None"/>
          <w:rFonts w:ascii="Times New Roman" w:hAnsi="Times New Roman"/>
          <w:b w:val="1"/>
          <w:bCs w:val="1"/>
          <w:outline w:val="0"/>
          <w:color w:val="ff3333"/>
          <w:sz w:val="24"/>
          <w:szCs w:val="24"/>
          <w:u w:color="ff3333"/>
          <w:rtl w:val="0"/>
          <w14:textFill>
            <w14:solidFill>
              <w14:srgbClr w14:val="FF3333"/>
            </w14:solidFill>
          </w14:textFill>
        </w:rPr>
        <w:t>202</w:t>
      </w:r>
      <w:r>
        <w:rPr>
          <w:rStyle w:val="None"/>
          <w:rFonts w:ascii="Times New Roman" w:hAnsi="Times New Roman"/>
          <w:b w:val="1"/>
          <w:bCs w:val="1"/>
          <w:outline w:val="0"/>
          <w:color w:val="ff3333"/>
          <w:sz w:val="24"/>
          <w:szCs w:val="24"/>
          <w:u w:color="ff3333"/>
          <w:rtl w:val="0"/>
          <w14:textFill>
            <w14:solidFill>
              <w14:srgbClr w14:val="FF3333"/>
            </w14:solidFill>
          </w14:textFill>
        </w:rPr>
        <w:t>5</w:t>
      </w: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Navn: ___________________________________________</w:t>
        <w:tab/>
      </w: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Innsendt dato: _____________</w:t>
      </w: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 xml:space="preserve">Ved 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 xml:space="preserve">å 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sende inn skjemaet forsikrer jeg at skjemaet inneholder s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 xml:space="preserve">å 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fullstendige og riktige opplysninger som jeg kan gi.</w:t>
      </w: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ff3333"/>
          <w:sz w:val="24"/>
          <w:szCs w:val="24"/>
          <w:u w:color="ff3333"/>
          <w14:textFill>
            <w14:solidFill>
              <w14:srgbClr w14:val="FF3333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 xml:space="preserve">Minimumskravet er </w:t>
      </w:r>
      <w:r>
        <w:rPr>
          <w:rStyle w:val="None"/>
          <w:rFonts w:ascii="Times New Roman" w:hAnsi="Times New Roman"/>
          <w:b w:val="1"/>
          <w:bCs w:val="1"/>
          <w:outline w:val="0"/>
          <w:color w:val="ff3333"/>
          <w:sz w:val="24"/>
          <w:szCs w:val="24"/>
          <w:u w:color="ff3333"/>
          <w:rtl w:val="0"/>
          <w14:textFill>
            <w14:solidFill>
              <w14:srgbClr w14:val="FF3333"/>
            </w14:solidFill>
          </w14:textFill>
        </w:rPr>
        <w:t xml:space="preserve">37,5 timer pr. 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ff3333"/>
          <w:sz w:val="24"/>
          <w:szCs w:val="24"/>
          <w:u w:color="ff3333"/>
          <w:rtl w:val="0"/>
          <w:lang w:val="da-DK"/>
          <w14:textFill>
            <w14:solidFill>
              <w14:srgbClr w14:val="FF3333"/>
            </w14:solidFill>
          </w14:textFill>
        </w:rPr>
        <w:t>å</w:t>
      </w:r>
      <w:r>
        <w:rPr>
          <w:rStyle w:val="None"/>
          <w:rFonts w:ascii="Times New Roman" w:hAnsi="Times New Roman"/>
          <w:b w:val="1"/>
          <w:bCs w:val="1"/>
          <w:outline w:val="0"/>
          <w:color w:val="ff3333"/>
          <w:sz w:val="24"/>
          <w:szCs w:val="24"/>
          <w:u w:color="ff3333"/>
          <w:rtl w:val="0"/>
          <w14:textFill>
            <w14:solidFill>
              <w14:srgbClr w14:val="FF3333"/>
            </w14:solidFill>
          </w14:textFill>
        </w:rPr>
        <w:t>r.</w:t>
      </w:r>
      <w:r>
        <w:rPr>
          <w:rStyle w:val="None"/>
          <w:rFonts w:ascii="Times New Roman" w:hAnsi="Times New Roman"/>
          <w:outline w:val="0"/>
          <w:color w:val="ff3333"/>
          <w:sz w:val="24"/>
          <w:szCs w:val="24"/>
          <w:u w:color="ff3333"/>
          <w:rtl w:val="0"/>
          <w14:textFill>
            <w14:solidFill>
              <w14:srgbClr w14:val="FF3333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En gyldig time er 60 minutter. Man m</w:t>
      </w: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å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ha </w:t>
      </w:r>
      <w:r>
        <w:rPr>
          <w:rStyle w:val="None"/>
          <w:rFonts w:ascii="Times New Roman" w:hAnsi="Times New Roman"/>
          <w:b w:val="1"/>
          <w:bCs w:val="1"/>
          <w:outline w:val="0"/>
          <w:color w:val="ff3333"/>
          <w:sz w:val="24"/>
          <w:szCs w:val="24"/>
          <w:u w:color="ff3333"/>
          <w:rtl w:val="0"/>
          <w14:textFill>
            <w14:solidFill>
              <w14:srgbClr w14:val="FF3333"/>
            </w14:solidFill>
          </w14:textFill>
        </w:rPr>
        <w:t>minimum 2 kategorier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da-DK"/>
        </w:rPr>
        <w:t xml:space="preserve">, hvorav </w:t>
      </w: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 xml:space="preserve">n </w:t>
      </w:r>
      <w:r>
        <w:rPr>
          <w:rStyle w:val="None"/>
          <w:rFonts w:ascii="Times New Roman" w:hAnsi="Times New Roman"/>
          <w:b w:val="1"/>
          <w:bCs w:val="1"/>
          <w:outline w:val="0"/>
          <w:color w:val="ff3333"/>
          <w:sz w:val="24"/>
          <w:szCs w:val="24"/>
          <w:u w:color="ff3333"/>
          <w:rtl w:val="0"/>
          <w14:textFill>
            <w14:solidFill>
              <w14:srgbClr w14:val="FF3333"/>
            </w14:solidFill>
          </w14:textFill>
        </w:rPr>
        <w:t>m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ff3333"/>
          <w:sz w:val="24"/>
          <w:szCs w:val="24"/>
          <w:u w:color="ff3333"/>
          <w:rtl w:val="0"/>
          <w:lang w:val="da-DK"/>
          <w14:textFill>
            <w14:solidFill>
              <w14:srgbClr w14:val="FF3333"/>
            </w14:solidFill>
          </w14:textFill>
        </w:rPr>
        <w:t>å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 xml:space="preserve"> v</w:t>
      </w: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rtl w:val="0"/>
          <w:lang w:val="da-DK"/>
        </w:rPr>
        <w:t>æ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 xml:space="preserve">re </w:t>
      </w:r>
      <w:r>
        <w:rPr>
          <w:rStyle w:val="None"/>
          <w:rFonts w:ascii="Times New Roman" w:hAnsi="Times New Roman"/>
          <w:b w:val="1"/>
          <w:bCs w:val="1"/>
          <w:outline w:val="0"/>
          <w:color w:val="ff3333"/>
          <w:sz w:val="24"/>
          <w:szCs w:val="24"/>
          <w:u w:color="ff3333"/>
          <w:rtl w:val="0"/>
          <w14:textFill>
            <w14:solidFill>
              <w14:srgbClr w14:val="FF3333"/>
            </w14:solidFill>
          </w14:textFill>
        </w:rPr>
        <w:t>veiledning kategori 2 - minimum 12 timer.</w:t>
      </w: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NFPT f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da-DK"/>
        </w:rPr>
        <w:t>ø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lger krav til kontinuerlig profesjonell faglig oppdatering fastsatt av Norsk forbund for Psykoterapi (NFP) og det Europeiske Forbund for Psykoterapi (EAP)</w:t>
      </w: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4a86e8"/>
          <w:sz w:val="32"/>
          <w:szCs w:val="32"/>
          <w:u w:color="4a86e8"/>
          <w14:textFill>
            <w14:solidFill>
              <w14:srgbClr w14:val="4A86E8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4a86e8"/>
          <w:sz w:val="32"/>
          <w:szCs w:val="32"/>
          <w:u w:color="4a86e8"/>
          <w:rtl w:val="0"/>
          <w:lang w:val="de-DE"/>
          <w14:textFill>
            <w14:solidFill>
              <w14:srgbClr w14:val="4A86E8"/>
            </w14:solidFill>
          </w14:textFill>
        </w:rPr>
        <w:t>KATEGORI 1A</w:t>
      </w:r>
    </w:p>
    <w:p>
      <w:pPr>
        <w:pStyle w:val="Body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Videreg</w:t>
      </w: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rtl w:val="0"/>
          <w:lang w:val="da-DK"/>
        </w:rPr>
        <w:t>å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ende kurs/utdanning</w:t>
      </w: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 (h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da-DK"/>
        </w:rPr>
        <w:t>ø</w:t>
      </w:r>
      <w:r>
        <w:rPr>
          <w:rStyle w:val="None"/>
          <w:rFonts w:ascii="Times New Roman" w:hAnsi="Times New Roman"/>
          <w:sz w:val="24"/>
          <w:szCs w:val="24"/>
          <w:rtl w:val="0"/>
        </w:rPr>
        <w:t>yere enn bachelor) i psykoterapi eller n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da-DK"/>
        </w:rPr>
        <w:t>æ</w:t>
      </w:r>
      <w:r>
        <w:rPr>
          <w:rStyle w:val="None"/>
          <w:rFonts w:ascii="Times New Roman" w:hAnsi="Times New Roman"/>
          <w:sz w:val="24"/>
          <w:szCs w:val="24"/>
          <w:rtl w:val="0"/>
        </w:rPr>
        <w:t>rliggende fagomr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da-DK"/>
        </w:rPr>
        <w:t>å</w:t>
      </w:r>
      <w:r>
        <w:rPr>
          <w:rStyle w:val="None"/>
          <w:rFonts w:ascii="Times New Roman" w:hAnsi="Times New Roman"/>
          <w:sz w:val="24"/>
          <w:szCs w:val="24"/>
          <w:rtl w:val="0"/>
        </w:rPr>
        <w:t>der som psykologi eller psykiatri</w:t>
      </w: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Krav: M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 xml:space="preserve">å 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v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da-DK"/>
        </w:rPr>
        <w:t>æ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 xml:space="preserve">re utdannet psykoterapeut for 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 xml:space="preserve">å 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da-DK"/>
        </w:rPr>
        <w:t>delta</w:t>
      </w: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tbl>
      <w:tblPr>
        <w:tblW w:w="897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00"/>
        <w:gridCol w:w="6525"/>
        <w:gridCol w:w="945"/>
      </w:tblGrid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150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Dato gjennomf</w:t>
            </w:r>
            <w:r>
              <w:rPr>
                <w:rStyle w:val="None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a-DK"/>
              </w:rPr>
              <w:t>ø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rt:</w:t>
            </w:r>
          </w:p>
        </w:tc>
        <w:tc>
          <w:tcPr>
            <w:tcW w:type="dxa" w:w="652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a-DK"/>
              </w:rPr>
              <w:t>Navn p</w:t>
            </w:r>
            <w:r>
              <w:rPr>
                <w:rStyle w:val="None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å 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kurs eller utdanning:</w:t>
            </w:r>
          </w:p>
        </w:tc>
        <w:tc>
          <w:tcPr>
            <w:tcW w:type="dxa" w:w="94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Antall timer: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50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52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50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52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50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52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50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52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50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52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widowControl w:val="0"/>
        <w:spacing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9900ff"/>
          <w:sz w:val="24"/>
          <w:szCs w:val="24"/>
          <w:u w:color="9900ff"/>
          <w14:textFill>
            <w14:solidFill>
              <w14:srgbClr w14:val="9900FF"/>
            </w14:solidFill>
          </w14:textFill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9900ff"/>
          <w:sz w:val="32"/>
          <w:szCs w:val="32"/>
          <w:u w:color="9900ff"/>
          <w14:textFill>
            <w14:solidFill>
              <w14:srgbClr w14:val="9900FF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9900ff"/>
          <w:sz w:val="32"/>
          <w:szCs w:val="32"/>
          <w:u w:color="9900ff"/>
          <w:rtl w:val="0"/>
          <w:lang w:val="de-DE"/>
          <w14:textFill>
            <w14:solidFill>
              <w14:srgbClr w14:val="9900FF"/>
            </w14:solidFill>
          </w14:textFill>
        </w:rPr>
        <w:t>KATEGORI 1B</w:t>
      </w:r>
    </w:p>
    <w:p>
      <w:pPr>
        <w:pStyle w:val="Body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Kurs spesifikt i psykosyntese</w:t>
      </w:r>
      <w:r>
        <w:rPr>
          <w:rStyle w:val="None"/>
          <w:rFonts w:ascii="Times New Roman" w:hAnsi="Times New Roman"/>
          <w:sz w:val="24"/>
          <w:szCs w:val="24"/>
          <w:rtl w:val="0"/>
        </w:rPr>
        <w:t>, uansett niv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da-DK"/>
        </w:rPr>
        <w:t>å</w:t>
      </w:r>
      <w:r>
        <w:rPr>
          <w:rStyle w:val="None"/>
          <w:rFonts w:ascii="Times New Roman" w:hAnsi="Times New Roman"/>
          <w:sz w:val="24"/>
          <w:szCs w:val="24"/>
          <w:rtl w:val="0"/>
        </w:rPr>
        <w:t>, hvor underviser er utdannet psykosyntese- terapeut</w:t>
      </w: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 xml:space="preserve">Kan godkjennes med inntil 12 timer pr. 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da-DK"/>
        </w:rPr>
        <w:t>å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r</w:t>
      </w: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tbl>
      <w:tblPr>
        <w:tblW w:w="880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55"/>
        <w:gridCol w:w="6495"/>
        <w:gridCol w:w="855"/>
      </w:tblGrid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Dato gjennomf</w:t>
            </w:r>
            <w:r>
              <w:rPr>
                <w:rStyle w:val="None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a-DK"/>
              </w:rPr>
              <w:t>ø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rt:</w:t>
            </w:r>
          </w:p>
        </w:tc>
        <w:tc>
          <w:tcPr>
            <w:tcW w:type="dxa" w:w="649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a-DK"/>
              </w:rPr>
              <w:t>Navn p</w:t>
            </w:r>
            <w:r>
              <w:rPr>
                <w:rStyle w:val="None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å 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kurs eller utdanning:</w:t>
            </w:r>
          </w:p>
        </w:tc>
        <w:tc>
          <w:tcPr>
            <w:tcW w:type="dxa" w:w="8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Antall timer: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9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9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9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9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9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9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widowControl w:val="0"/>
        <w:spacing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ff9900"/>
          <w:sz w:val="32"/>
          <w:szCs w:val="32"/>
          <w:u w:color="ff9900"/>
          <w14:textFill>
            <w14:solidFill>
              <w14:srgbClr w14:val="FF99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ff9900"/>
          <w:sz w:val="32"/>
          <w:szCs w:val="32"/>
          <w:u w:color="ff9900"/>
          <w:rtl w:val="0"/>
          <w:lang w:val="de-DE"/>
          <w14:textFill>
            <w14:solidFill>
              <w14:srgbClr w14:val="FF9900"/>
            </w14:solidFill>
          </w14:textFill>
        </w:rPr>
        <w:t>KATEGORI 2A</w:t>
      </w:r>
    </w:p>
    <w:p>
      <w:pPr>
        <w:pStyle w:val="Body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 xml:space="preserve">Profesjonell faglig veiledning </w:t>
      </w:r>
      <w:r>
        <w:rPr>
          <w:rStyle w:val="None"/>
          <w:rFonts w:ascii="Times New Roman" w:hAnsi="Times New Roman"/>
          <w:sz w:val="24"/>
          <w:szCs w:val="24"/>
          <w:rtl w:val="0"/>
        </w:rPr>
        <w:t>med sertifisert veileder i psykoterapi p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 xml:space="preserve">å </w:t>
      </w: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dine klienter,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n til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Times New Roman" w:hAnsi="Times New Roman"/>
          <w:sz w:val="24"/>
          <w:szCs w:val="24"/>
          <w:rtl w:val="0"/>
        </w:rPr>
        <w:t>n eller i gruppe</w:t>
      </w: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ff3333"/>
          <w:sz w:val="24"/>
          <w:szCs w:val="24"/>
          <w:u w:color="ff3333"/>
          <w14:textFill>
            <w14:solidFill>
              <w14:srgbClr w14:val="FF3333"/>
            </w14:solidFill>
          </w14:textFill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i w:val="1"/>
          <w:iCs w:val="1"/>
          <w:outline w:val="0"/>
          <w:color w:val="ff3333"/>
          <w:sz w:val="24"/>
          <w:szCs w:val="24"/>
          <w:u w:color="ff3333"/>
          <w:rtl w:val="0"/>
          <w14:textFill>
            <w14:solidFill>
              <w14:srgbClr w14:val="FF3333"/>
            </w14:solidFill>
          </w14:textFill>
        </w:rPr>
        <w:t xml:space="preserve">Krav: Minimum 5 timer pr. 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outline w:val="0"/>
          <w:color w:val="ff3333"/>
          <w:sz w:val="24"/>
          <w:szCs w:val="24"/>
          <w:u w:color="ff3333"/>
          <w:rtl w:val="0"/>
          <w:lang w:val="da-DK"/>
          <w14:textFill>
            <w14:solidFill>
              <w14:srgbClr w14:val="FF3333"/>
            </w14:solidFill>
          </w14:textFill>
        </w:rPr>
        <w:t>å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outline w:val="0"/>
          <w:color w:val="ff3333"/>
          <w:sz w:val="24"/>
          <w:szCs w:val="24"/>
          <w:u w:color="ff3333"/>
          <w:rtl w:val="0"/>
          <w14:textFill>
            <w14:solidFill>
              <w14:srgbClr w14:val="FF3333"/>
            </w14:solidFill>
          </w14:textFill>
        </w:rPr>
        <w:t>r</w:t>
      </w: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ff3333"/>
          <w:sz w:val="24"/>
          <w:szCs w:val="24"/>
          <w:u w:color="ff3333"/>
          <w14:textFill>
            <w14:solidFill>
              <w14:srgbClr w14:val="FF3333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Kategori 2A og 2B</w:t>
      </w:r>
      <w:r>
        <w:rPr>
          <w:rStyle w:val="None"/>
          <w:rFonts w:ascii="Times New Roman" w:hAnsi="Times New Roman"/>
          <w:b w:val="1"/>
          <w:bCs w:val="1"/>
          <w:outline w:val="0"/>
          <w:color w:val="ff3333"/>
          <w:sz w:val="24"/>
          <w:szCs w:val="24"/>
          <w:u w:color="ff3333"/>
          <w:rtl w:val="0"/>
          <w14:textFill>
            <w14:solidFill>
              <w14:srgbClr w14:val="FF3333"/>
            </w14:solidFill>
          </w14:textFill>
        </w:rPr>
        <w:t xml:space="preserve"> m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ff3333"/>
          <w:sz w:val="24"/>
          <w:szCs w:val="24"/>
          <w:u w:color="ff3333"/>
          <w:rtl w:val="0"/>
          <w14:textFill>
            <w14:solidFill>
              <w14:srgbClr w14:val="FF3333"/>
            </w14:solidFill>
          </w14:textFill>
        </w:rPr>
        <w:t xml:space="preserve">å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utgj</w:t>
      </w: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rtl w:val="0"/>
          <w:lang w:val="da-DK"/>
        </w:rPr>
        <w:t>ø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re</w:t>
      </w:r>
      <w:r>
        <w:rPr>
          <w:rStyle w:val="None"/>
          <w:rFonts w:ascii="Times New Roman" w:hAnsi="Times New Roman"/>
          <w:b w:val="1"/>
          <w:bCs w:val="1"/>
          <w:outline w:val="0"/>
          <w:color w:val="ff3333"/>
          <w:sz w:val="24"/>
          <w:szCs w:val="24"/>
          <w:u w:color="ff3333"/>
          <w:rtl w:val="0"/>
          <w14:textFill>
            <w14:solidFill>
              <w14:srgbClr w14:val="FF3333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 xml:space="preserve">totalt </w:t>
      </w:r>
      <w:r>
        <w:rPr>
          <w:rStyle w:val="None"/>
          <w:rFonts w:ascii="Times New Roman" w:hAnsi="Times New Roman"/>
          <w:b w:val="1"/>
          <w:bCs w:val="1"/>
          <w:outline w:val="0"/>
          <w:color w:val="ff3333"/>
          <w:sz w:val="24"/>
          <w:szCs w:val="24"/>
          <w:u w:color="ff3333"/>
          <w:rtl w:val="0"/>
          <w14:textFill>
            <w14:solidFill>
              <w14:srgbClr w14:val="FF3333"/>
            </w14:solidFill>
          </w14:textFill>
        </w:rPr>
        <w:t xml:space="preserve">minimum 12 timer pr. 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ff3333"/>
          <w:sz w:val="24"/>
          <w:szCs w:val="24"/>
          <w:u w:color="ff3333"/>
          <w:rtl w:val="0"/>
          <w:lang w:val="da-DK"/>
          <w14:textFill>
            <w14:solidFill>
              <w14:srgbClr w14:val="FF3333"/>
            </w14:solidFill>
          </w14:textFill>
        </w:rPr>
        <w:t>å</w:t>
      </w:r>
      <w:r>
        <w:rPr>
          <w:rStyle w:val="None"/>
          <w:rFonts w:ascii="Times New Roman" w:hAnsi="Times New Roman"/>
          <w:b w:val="1"/>
          <w:bCs w:val="1"/>
          <w:outline w:val="0"/>
          <w:color w:val="ff3333"/>
          <w:sz w:val="24"/>
          <w:szCs w:val="24"/>
          <w:u w:color="ff3333"/>
          <w:rtl w:val="0"/>
          <w14:textFill>
            <w14:solidFill>
              <w14:srgbClr w14:val="FF3333"/>
            </w14:solidFill>
          </w14:textFill>
        </w:rPr>
        <w:t xml:space="preserve">r. </w:t>
      </w: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Dokumentasjonskrav: M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 xml:space="preserve">å 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kunne dokumentere kopi av bekreftet deltagelse eller kopi av faktura</w:t>
      </w: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tbl>
      <w:tblPr>
        <w:tblW w:w="87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55"/>
        <w:gridCol w:w="6270"/>
        <w:gridCol w:w="1035"/>
      </w:tblGrid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Dato gjennomf</w:t>
            </w:r>
            <w:r>
              <w:rPr>
                <w:rStyle w:val="None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a-DK"/>
              </w:rPr>
              <w:t>ø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rt:</w:t>
            </w:r>
          </w:p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a-DK"/>
              </w:rPr>
              <w:t>Navn p</w:t>
            </w:r>
            <w:r>
              <w:rPr>
                <w:rStyle w:val="None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å 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veileder:</w:t>
            </w:r>
          </w:p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Antall timer: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widowControl w:val="0"/>
        <w:spacing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38761d"/>
          <w:sz w:val="24"/>
          <w:szCs w:val="24"/>
          <w:u w:color="38761d"/>
          <w14:textFill>
            <w14:solidFill>
              <w14:srgbClr w14:val="38761D"/>
            </w14:solidFill>
          </w14:textFill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38761d"/>
          <w:sz w:val="24"/>
          <w:szCs w:val="24"/>
          <w:u w:color="38761d"/>
          <w14:textFill>
            <w14:solidFill>
              <w14:srgbClr w14:val="38761D"/>
            </w14:solidFill>
          </w14:textFill>
        </w:rPr>
      </w:pPr>
    </w:p>
    <w:p>
      <w:pPr>
        <w:pStyle w:val="Body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38761d"/>
          <w:sz w:val="32"/>
          <w:szCs w:val="32"/>
          <w:u w:color="38761d"/>
          <w14:textFill>
            <w14:solidFill>
              <w14:srgbClr w14:val="38761D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38761d"/>
          <w:sz w:val="32"/>
          <w:szCs w:val="32"/>
          <w:u w:color="38761d"/>
          <w:rtl w:val="0"/>
          <w:lang w:val="de-DE"/>
          <w14:textFill>
            <w14:solidFill>
              <w14:srgbClr w14:val="38761D"/>
            </w14:solidFill>
          </w14:textFill>
        </w:rPr>
        <w:t>KATEGORI 2B</w:t>
      </w: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Kollegaveiledning</w:t>
      </w: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 uten profesjonell veileder eller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klinisk veiledning du mottar p</w:t>
      </w: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å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jobb</w:t>
      </w: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ff3333"/>
          <w:sz w:val="24"/>
          <w:szCs w:val="24"/>
          <w:u w:color="ff3333"/>
          <w14:textFill>
            <w14:solidFill>
              <w14:srgbClr w14:val="FF3333"/>
            </w14:solidFill>
          </w14:textFill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ff3333"/>
          <w:sz w:val="24"/>
          <w:szCs w:val="24"/>
          <w:u w:color="ff3333"/>
          <w14:textFill>
            <w14:solidFill>
              <w14:srgbClr w14:val="FF3333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ff3333"/>
          <w:sz w:val="24"/>
          <w:szCs w:val="24"/>
          <w:u w:color="ff3333"/>
          <w:rtl w:val="0"/>
          <w14:textFill>
            <w14:solidFill>
              <w14:srgbClr w14:val="FF3333"/>
            </w14:solidFill>
          </w14:textFill>
        </w:rPr>
        <w:t xml:space="preserve">Krav: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Kategori 2A og 2B</w:t>
      </w:r>
      <w:r>
        <w:rPr>
          <w:rStyle w:val="None"/>
          <w:rFonts w:ascii="Times New Roman" w:hAnsi="Times New Roman"/>
          <w:b w:val="1"/>
          <w:bCs w:val="1"/>
          <w:outline w:val="0"/>
          <w:color w:val="ff3333"/>
          <w:sz w:val="24"/>
          <w:szCs w:val="24"/>
          <w:u w:color="ff3333"/>
          <w:rtl w:val="0"/>
          <w14:textFill>
            <w14:solidFill>
              <w14:srgbClr w14:val="FF3333"/>
            </w14:solidFill>
          </w14:textFill>
        </w:rPr>
        <w:t xml:space="preserve"> m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ff3333"/>
          <w:sz w:val="24"/>
          <w:szCs w:val="24"/>
          <w:u w:color="ff3333"/>
          <w:rtl w:val="0"/>
          <w14:textFill>
            <w14:solidFill>
              <w14:srgbClr w14:val="FF3333"/>
            </w14:solidFill>
          </w14:textFill>
        </w:rPr>
        <w:t xml:space="preserve">å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utgj</w:t>
      </w: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rtl w:val="0"/>
          <w:lang w:val="da-DK"/>
        </w:rPr>
        <w:t>ø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re</w:t>
      </w:r>
      <w:r>
        <w:rPr>
          <w:rStyle w:val="None"/>
          <w:rFonts w:ascii="Times New Roman" w:hAnsi="Times New Roman"/>
          <w:b w:val="1"/>
          <w:bCs w:val="1"/>
          <w:outline w:val="0"/>
          <w:color w:val="ff3333"/>
          <w:sz w:val="24"/>
          <w:szCs w:val="24"/>
          <w:u w:color="ff3333"/>
          <w:rtl w:val="0"/>
          <w14:textFill>
            <w14:solidFill>
              <w14:srgbClr w14:val="FF3333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 xml:space="preserve">totalt </w:t>
      </w:r>
      <w:r>
        <w:rPr>
          <w:rStyle w:val="None"/>
          <w:rFonts w:ascii="Times New Roman" w:hAnsi="Times New Roman"/>
          <w:b w:val="1"/>
          <w:bCs w:val="1"/>
          <w:outline w:val="0"/>
          <w:color w:val="ff3333"/>
          <w:sz w:val="24"/>
          <w:szCs w:val="24"/>
          <w:u w:color="ff3333"/>
          <w:rtl w:val="0"/>
          <w14:textFill>
            <w14:solidFill>
              <w14:srgbClr w14:val="FF3333"/>
            </w14:solidFill>
          </w14:textFill>
        </w:rPr>
        <w:t xml:space="preserve">minimum 12 timer pr. 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ff3333"/>
          <w:sz w:val="24"/>
          <w:szCs w:val="24"/>
          <w:u w:color="ff3333"/>
          <w:rtl w:val="0"/>
          <w:lang w:val="da-DK"/>
          <w14:textFill>
            <w14:solidFill>
              <w14:srgbClr w14:val="FF3333"/>
            </w14:solidFill>
          </w14:textFill>
        </w:rPr>
        <w:t>å</w:t>
      </w:r>
      <w:r>
        <w:rPr>
          <w:rStyle w:val="None"/>
          <w:rFonts w:ascii="Times New Roman" w:hAnsi="Times New Roman"/>
          <w:b w:val="1"/>
          <w:bCs w:val="1"/>
          <w:outline w:val="0"/>
          <w:color w:val="ff3333"/>
          <w:sz w:val="24"/>
          <w:szCs w:val="24"/>
          <w:u w:color="ff3333"/>
          <w:rtl w:val="0"/>
          <w14:textFill>
            <w14:solidFill>
              <w14:srgbClr w14:val="FF3333"/>
            </w14:solidFill>
          </w14:textFill>
        </w:rPr>
        <w:t xml:space="preserve">r. </w:t>
      </w:r>
    </w:p>
    <w:p>
      <w:pPr>
        <w:pStyle w:val="Body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I kollegaveiledningen</w:t>
      </w:r>
      <w:r>
        <w:rPr>
          <w:rStyle w:val="None"/>
          <w:rFonts w:ascii="Times New Roman" w:hAnsi="Times New Roman"/>
          <w:b w:val="1"/>
          <w:bCs w:val="1"/>
          <w:outline w:val="0"/>
          <w:color w:val="ff3333"/>
          <w:sz w:val="24"/>
          <w:szCs w:val="24"/>
          <w:u w:color="ff3333"/>
          <w:rtl w:val="0"/>
          <w14:textFill>
            <w14:solidFill>
              <w14:srgbClr w14:val="FF3333"/>
            </w14:solidFill>
          </w14:textFill>
        </w:rPr>
        <w:t xml:space="preserve"> m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ff3333"/>
          <w:sz w:val="24"/>
          <w:szCs w:val="24"/>
          <w:u w:color="ff3333"/>
          <w:rtl w:val="0"/>
          <w14:textFill>
            <w14:solidFill>
              <w14:srgbClr w14:val="FF3333"/>
            </w14:solidFill>
          </w14:textFill>
        </w:rPr>
        <w:t xml:space="preserve">å </w:t>
      </w:r>
      <w:r>
        <w:rPr>
          <w:rStyle w:val="None"/>
          <w:rFonts w:ascii="Times New Roman" w:hAnsi="Times New Roman"/>
          <w:b w:val="1"/>
          <w:bCs w:val="1"/>
          <w:outline w:val="0"/>
          <w:color w:val="ff3333"/>
          <w:sz w:val="24"/>
          <w:szCs w:val="24"/>
          <w:u w:color="ff3333"/>
          <w:rtl w:val="0"/>
          <w14:textFill>
            <w14:solidFill>
              <w14:srgbClr w14:val="FF3333"/>
            </w14:solidFill>
          </w14:textFill>
        </w:rPr>
        <w:t xml:space="preserve">50%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av terapeutene</w:t>
      </w:r>
      <w:r>
        <w:rPr>
          <w:rStyle w:val="None"/>
          <w:rFonts w:ascii="Times New Roman" w:hAnsi="Times New Roman"/>
          <w:b w:val="1"/>
          <w:bCs w:val="1"/>
          <w:outline w:val="0"/>
          <w:color w:val="ff3333"/>
          <w:sz w:val="24"/>
          <w:szCs w:val="24"/>
          <w:u w:color="ff3333"/>
          <w:rtl w:val="0"/>
          <w14:textFill>
            <w14:solidFill>
              <w14:srgbClr w14:val="FF3333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v</w:t>
      </w: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rtl w:val="0"/>
          <w:lang w:val="da-DK"/>
        </w:rPr>
        <w:t>æ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 xml:space="preserve">re </w:t>
      </w:r>
      <w:r>
        <w:rPr>
          <w:rStyle w:val="None"/>
          <w:rFonts w:ascii="Times New Roman" w:hAnsi="Times New Roman"/>
          <w:b w:val="1"/>
          <w:bCs w:val="1"/>
          <w:outline w:val="0"/>
          <w:color w:val="ff3333"/>
          <w:sz w:val="24"/>
          <w:szCs w:val="24"/>
          <w:u w:color="ff3333"/>
          <w:rtl w:val="0"/>
          <w14:textFill>
            <w14:solidFill>
              <w14:srgbClr w14:val="FF3333"/>
            </w14:solidFill>
          </w14:textFill>
        </w:rPr>
        <w:t xml:space="preserve">praktiserende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terapeuter</w:t>
      </w:r>
      <w:r>
        <w:rPr>
          <w:rStyle w:val="None"/>
          <w:rFonts w:ascii="Times New Roman" w:hAnsi="Times New Roman"/>
          <w:b w:val="1"/>
          <w:bCs w:val="1"/>
          <w:outline w:val="0"/>
          <w:color w:val="ff3333"/>
          <w:sz w:val="24"/>
          <w:szCs w:val="24"/>
          <w:u w:color="ff3333"/>
          <w:rtl w:val="0"/>
          <w14:textFill>
            <w14:solidFill>
              <w14:srgbClr w14:val="FF3333"/>
            </w14:solidFill>
          </w14:textFill>
        </w:rPr>
        <w:t xml:space="preserve"> i min. 3 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ff3333"/>
          <w:sz w:val="24"/>
          <w:szCs w:val="24"/>
          <w:u w:color="ff3333"/>
          <w:rtl w:val="0"/>
          <w:lang w:val="da-DK"/>
          <w14:textFill>
            <w14:solidFill>
              <w14:srgbClr w14:val="FF3333"/>
            </w14:solidFill>
          </w14:textFill>
        </w:rPr>
        <w:t>å</w:t>
      </w:r>
      <w:r>
        <w:rPr>
          <w:rStyle w:val="None"/>
          <w:rFonts w:ascii="Times New Roman" w:hAnsi="Times New Roman"/>
          <w:b w:val="1"/>
          <w:bCs w:val="1"/>
          <w:outline w:val="0"/>
          <w:color w:val="ff3333"/>
          <w:sz w:val="24"/>
          <w:szCs w:val="24"/>
          <w:u w:color="ff3333"/>
          <w:rtl w:val="0"/>
          <w14:textFill>
            <w14:solidFill>
              <w14:srgbClr w14:val="FF3333"/>
            </w14:solidFill>
          </w14:textFill>
        </w:rPr>
        <w:t>r</w:t>
      </w: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tbl>
      <w:tblPr>
        <w:tblW w:w="87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55"/>
        <w:gridCol w:w="6270"/>
        <w:gridCol w:w="1035"/>
      </w:tblGrid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Dato gjennomf</w:t>
            </w:r>
            <w:r>
              <w:rPr>
                <w:rStyle w:val="None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a-DK"/>
              </w:rPr>
              <w:t>ø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rt:</w:t>
            </w:r>
          </w:p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a-DK"/>
              </w:rPr>
              <w:t>Navn p</w:t>
            </w:r>
            <w:r>
              <w:rPr>
                <w:rStyle w:val="None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å 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a-DK"/>
              </w:rPr>
              <w:t>deltagere:</w:t>
            </w:r>
          </w:p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Antall timer: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widowControl w:val="0"/>
        <w:spacing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ff00ff"/>
          <w:sz w:val="32"/>
          <w:szCs w:val="32"/>
          <w:u w:color="ff00ff"/>
          <w14:textFill>
            <w14:solidFill>
              <w14:srgbClr w14:val="FF00FF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ff00ff"/>
          <w:sz w:val="32"/>
          <w:szCs w:val="32"/>
          <w:u w:color="ff00ff"/>
          <w:rtl w:val="0"/>
          <w:lang w:val="de-DE"/>
          <w14:textFill>
            <w14:solidFill>
              <w14:srgbClr w14:val="FF00FF"/>
            </w14:solidFill>
          </w14:textFill>
        </w:rPr>
        <w:t>KATEGORI 3</w:t>
      </w: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Psykoterapikonferanser.</w:t>
      </w:r>
      <w:r>
        <w:rPr>
          <w:rStyle w:val="None"/>
          <w:rFonts w:ascii="Times New Roman" w:hAnsi="Times New Roman"/>
          <w:sz w:val="24"/>
          <w:szCs w:val="24"/>
          <w:rtl w:val="0"/>
          <w:lang w:val="da-DK"/>
        </w:rPr>
        <w:t xml:space="preserve"> Kan ogs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 xml:space="preserve">å </w:t>
      </w:r>
      <w:r>
        <w:rPr>
          <w:rStyle w:val="None"/>
          <w:rFonts w:ascii="Times New Roman" w:hAnsi="Times New Roman"/>
          <w:sz w:val="24"/>
          <w:szCs w:val="24"/>
          <w:rtl w:val="0"/>
        </w:rPr>
        <w:t>v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da-DK"/>
        </w:rPr>
        <w:t>æ</w:t>
      </w:r>
      <w:r>
        <w:rPr>
          <w:rStyle w:val="None"/>
          <w:rFonts w:ascii="Times New Roman" w:hAnsi="Times New Roman"/>
          <w:sz w:val="24"/>
          <w:szCs w:val="24"/>
          <w:rtl w:val="0"/>
        </w:rPr>
        <w:t>re digitale konferanser eller heldagsseminarer for psykoterapeuter</w:t>
      </w: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tbl>
      <w:tblPr>
        <w:tblW w:w="87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55"/>
        <w:gridCol w:w="6270"/>
        <w:gridCol w:w="1035"/>
      </w:tblGrid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Dato gjennomf</w:t>
            </w:r>
            <w:r>
              <w:rPr>
                <w:rStyle w:val="None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a-DK"/>
              </w:rPr>
              <w:t>ø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rt:</w:t>
            </w:r>
          </w:p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a-DK"/>
              </w:rPr>
              <w:t>Navn p</w:t>
            </w:r>
            <w:r>
              <w:rPr>
                <w:rStyle w:val="None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å 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konferansen::</w:t>
            </w:r>
          </w:p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Antall timer: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widowControl w:val="0"/>
        <w:spacing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Body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ff0000"/>
          <w:sz w:val="32"/>
          <w:szCs w:val="32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KATEGORI 4</w:t>
      </w: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Organisasjonsarbeid/deltagelse i styrer, arbeidsutvalg eller komiteer relatert til psykoterapi</w:t>
      </w:r>
      <w:r>
        <w:rPr>
          <w:rStyle w:val="None"/>
          <w:rFonts w:ascii="Times New Roman" w:hAnsi="Times New Roman"/>
          <w:sz w:val="24"/>
          <w:szCs w:val="24"/>
          <w:rtl w:val="0"/>
        </w:rPr>
        <w:t>, slik som NFP, NPF eller NFPT. Her teller ogs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å å</w:t>
      </w:r>
      <w:r>
        <w:rPr>
          <w:rStyle w:val="None"/>
          <w:rFonts w:ascii="Times New Roman" w:hAnsi="Times New Roman"/>
          <w:sz w:val="24"/>
          <w:szCs w:val="24"/>
          <w:rtl w:val="0"/>
        </w:rPr>
        <w:t>rsm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da-DK"/>
        </w:rPr>
        <w:t>ø</w:t>
      </w:r>
      <w:r>
        <w:rPr>
          <w:rStyle w:val="None"/>
          <w:rFonts w:ascii="Times New Roman" w:hAnsi="Times New Roman"/>
          <w:sz w:val="24"/>
          <w:szCs w:val="24"/>
          <w:rtl w:val="0"/>
          <w:lang w:val="de-DE"/>
        </w:rPr>
        <w:t>tet</w:t>
      </w: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 xml:space="preserve">Kan godkjennes med inntil 12 timer pr. 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da-DK"/>
        </w:rPr>
        <w:t>å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r</w:t>
      </w: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tbl>
      <w:tblPr>
        <w:tblW w:w="87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55"/>
        <w:gridCol w:w="6270"/>
        <w:gridCol w:w="1035"/>
      </w:tblGrid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Dato gjennomf</w:t>
            </w:r>
            <w:r>
              <w:rPr>
                <w:rStyle w:val="None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a-DK"/>
              </w:rPr>
              <w:t>ø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rt:</w:t>
            </w:r>
          </w:p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a-DK"/>
              </w:rPr>
              <w:t>Navn p</w:t>
            </w:r>
            <w:r>
              <w:rPr>
                <w:rStyle w:val="None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å 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organisasjon:</w:t>
            </w:r>
          </w:p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Antall timer: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widowControl w:val="0"/>
        <w:spacing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a64d79"/>
          <w:sz w:val="32"/>
          <w:szCs w:val="32"/>
          <w:u w:color="a64d79"/>
          <w14:textFill>
            <w14:solidFill>
              <w14:srgbClr w14:val="A64D79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a64d79"/>
          <w:sz w:val="32"/>
          <w:szCs w:val="32"/>
          <w:u w:color="a64d79"/>
          <w:rtl w:val="0"/>
          <w:lang w:val="de-DE"/>
          <w14:textFill>
            <w14:solidFill>
              <w14:srgbClr w14:val="A64D79"/>
            </w14:solidFill>
          </w14:textFill>
        </w:rPr>
        <w:t>KATEGORI 5</w:t>
      </w: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Arbeid som veileder eller l</w:t>
      </w: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rtl w:val="0"/>
          <w:lang w:val="da-DK"/>
        </w:rPr>
        <w:t>æ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rer i psykoterapi, deltagelse i psykoterapiforskning samt utarbeidelse av faglitteratur</w:t>
      </w: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 xml:space="preserve">I tillegg </w:t>
      </w:r>
      <w:r>
        <w:rPr>
          <w:rStyle w:val="None"/>
          <w:rFonts w:ascii="Times New Roman" w:hAnsi="Times New Roman"/>
          <w:b w:val="1"/>
          <w:bCs w:val="1"/>
          <w:outline w:val="0"/>
          <w:color w:val="ff3333"/>
          <w:sz w:val="24"/>
          <w:szCs w:val="24"/>
          <w:u w:color="ff3333"/>
          <w:rtl w:val="0"/>
          <w:lang w:val="sv-SE"/>
          <w14:textFill>
            <w14:solidFill>
              <w14:srgbClr w14:val="FF3333"/>
            </w14:solidFill>
          </w14:textFill>
        </w:rPr>
        <w:t>kan det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 xml:space="preserve"> godkjennes </w:t>
      </w:r>
      <w:r>
        <w:rPr>
          <w:rStyle w:val="None"/>
          <w:rFonts w:ascii="Times New Roman" w:hAnsi="Times New Roman"/>
          <w:b w:val="1"/>
          <w:bCs w:val="1"/>
          <w:outline w:val="0"/>
          <w:color w:val="ff3333"/>
          <w:sz w:val="24"/>
          <w:szCs w:val="24"/>
          <w:u w:color="ff3333"/>
          <w:rtl w:val="0"/>
          <w14:textFill>
            <w14:solidFill>
              <w14:srgbClr w14:val="FF3333"/>
            </w14:solidFill>
          </w14:textFill>
        </w:rPr>
        <w:t>inntil 12 timer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 xml:space="preserve"> pr. </w:t>
      </w: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rtl w:val="0"/>
          <w:lang w:val="da-DK"/>
        </w:rPr>
        <w:t>å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r fra foredrag, undervisning eller seminarer man holder selv uansett niv</w:t>
      </w: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rtl w:val="0"/>
          <w:lang w:val="da-DK"/>
        </w:rPr>
        <w:t>å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, hvor hovedvekt av innhold er psykosyntese</w:t>
      </w: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tbl>
      <w:tblPr>
        <w:tblW w:w="87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55"/>
        <w:gridCol w:w="6270"/>
        <w:gridCol w:w="1035"/>
      </w:tblGrid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Dato gjennomf</w:t>
            </w:r>
            <w:r>
              <w:rPr>
                <w:rStyle w:val="None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a-DK"/>
              </w:rPr>
              <w:t>ø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rt:</w:t>
            </w:r>
          </w:p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a-DK"/>
              </w:rPr>
              <w:t>Navn p</w:t>
            </w:r>
            <w:r>
              <w:rPr>
                <w:rStyle w:val="None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å 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arbeidet::</w:t>
            </w:r>
          </w:p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Antall timer: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widowControl w:val="0"/>
        <w:spacing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Body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0066ff"/>
          <w:sz w:val="32"/>
          <w:szCs w:val="32"/>
          <w:u w:color="0066ff"/>
          <w14:textFill>
            <w14:solidFill>
              <w14:srgbClr w14:val="0066FF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66ff"/>
          <w:sz w:val="32"/>
          <w:szCs w:val="32"/>
          <w:u w:color="0066ff"/>
          <w:rtl w:val="0"/>
          <w:lang w:val="de-DE"/>
          <w14:textFill>
            <w14:solidFill>
              <w14:srgbClr w14:val="0066FF"/>
            </w14:solidFill>
          </w14:textFill>
        </w:rPr>
        <w:t>KATEGORI 6</w:t>
      </w: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Egenterapi -</w:t>
      </w:r>
      <w:r>
        <w:rPr>
          <w:rStyle w:val="None"/>
          <w:rFonts w:ascii="Times New Roman" w:hAnsi="Times New Roman"/>
          <w:sz w:val="24"/>
          <w:szCs w:val="24"/>
          <w:rtl w:val="0"/>
          <w:lang w:val="it-IT"/>
        </w:rPr>
        <w:t xml:space="preserve"> individualterapi, par-, eller gruppeterapi i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Times New Roman" w:hAnsi="Times New Roman"/>
          <w:sz w:val="24"/>
          <w:szCs w:val="24"/>
          <w:rtl w:val="0"/>
        </w:rPr>
        <w:t>n av modalitetene tilh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da-DK"/>
        </w:rPr>
        <w:t>ø</w:t>
      </w:r>
      <w:r>
        <w:rPr>
          <w:rStyle w:val="None"/>
          <w:rFonts w:ascii="Times New Roman" w:hAnsi="Times New Roman"/>
          <w:sz w:val="24"/>
          <w:szCs w:val="24"/>
          <w:rtl w:val="0"/>
        </w:rPr>
        <w:t>rende NFP, evt.psykiater eller psykolog</w:t>
      </w: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 xml:space="preserve">Kan godkjennes med inntil 12 timer pr. 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da-DK"/>
        </w:rPr>
        <w:t>å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r</w:t>
      </w: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tbl>
      <w:tblPr>
        <w:tblW w:w="87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55"/>
        <w:gridCol w:w="6270"/>
        <w:gridCol w:w="1035"/>
      </w:tblGrid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Dato gjennomf</w:t>
            </w:r>
            <w:r>
              <w:rPr>
                <w:rStyle w:val="None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a-DK"/>
              </w:rPr>
              <w:t>ø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rt:</w:t>
            </w:r>
          </w:p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a-DK"/>
              </w:rPr>
              <w:t>Navn p</w:t>
            </w:r>
            <w:r>
              <w:rPr>
                <w:rStyle w:val="None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å 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terapeut::</w:t>
            </w:r>
          </w:p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Antall timer: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45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70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bfbfbf" w:sz="6" w:space="0" w:shadow="0" w:frame="0"/>
              <w:left w:val="single" w:color="bfbfbf" w:sz="6" w:space="0" w:shadow="0" w:frame="0"/>
              <w:bottom w:val="single" w:color="bfbfbf" w:sz="6" w:space="0" w:shadow="0" w:frame="0"/>
              <w:right w:val="single" w:color="bfbfb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widowControl w:val="0"/>
        <w:spacing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SUM ANTALL TIMER TOTALT (ALLE KATEGORIER):.............................................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None"/>
          <w:rFonts w:ascii="Times New Roman" w:hAnsi="Times New Roman"/>
          <w:outline w:val="0"/>
          <w:color w:val="0066ff"/>
          <w:sz w:val="24"/>
          <w:szCs w:val="24"/>
          <w:u w:color="0066ff"/>
          <w:rtl w:val="0"/>
          <w14:textFill>
            <w14:solidFill>
              <w14:srgbClr w14:val="0066FF"/>
            </w14:solidFill>
          </w14:textFill>
        </w:rPr>
        <w:t xml:space="preserve">NFPT er forpliktet til </w:t>
      </w:r>
      <w:r>
        <w:rPr>
          <w:rStyle w:val="None"/>
          <w:rFonts w:ascii="Times New Roman" w:hAnsi="Times New Roman" w:hint="default"/>
          <w:outline w:val="0"/>
          <w:color w:val="0066ff"/>
          <w:sz w:val="24"/>
          <w:szCs w:val="24"/>
          <w:u w:color="0066ff"/>
          <w:rtl w:val="0"/>
          <w14:textFill>
            <w14:solidFill>
              <w14:srgbClr w14:val="0066FF"/>
            </w14:solidFill>
          </w14:textFill>
        </w:rPr>
        <w:t xml:space="preserve">å </w:t>
      </w:r>
      <w:r>
        <w:rPr>
          <w:rStyle w:val="None"/>
          <w:rFonts w:ascii="Times New Roman" w:hAnsi="Times New Roman"/>
          <w:outline w:val="0"/>
          <w:color w:val="0066ff"/>
          <w:sz w:val="24"/>
          <w:szCs w:val="24"/>
          <w:u w:color="0066ff"/>
          <w:rtl w:val="0"/>
          <w14:textFill>
            <w14:solidFill>
              <w14:srgbClr w14:val="0066FF"/>
            </w14:solidFill>
          </w14:textFill>
        </w:rPr>
        <w:t>avslutte forsikringen og medlemskapet i foreningen for medlemmer som ikke sender inn dette innen fristen. Har du sp</w:t>
      </w:r>
      <w:r>
        <w:rPr>
          <w:rStyle w:val="None"/>
          <w:rFonts w:ascii="Times New Roman" w:hAnsi="Times New Roman" w:hint="default"/>
          <w:outline w:val="0"/>
          <w:color w:val="0066ff"/>
          <w:sz w:val="24"/>
          <w:szCs w:val="24"/>
          <w:u w:color="0066ff"/>
          <w:rtl w:val="0"/>
          <w:lang w:val="da-DK"/>
          <w14:textFill>
            <w14:solidFill>
              <w14:srgbClr w14:val="0066FF"/>
            </w14:solidFill>
          </w14:textFill>
        </w:rPr>
        <w:t>ø</w:t>
      </w:r>
      <w:r>
        <w:rPr>
          <w:rStyle w:val="None"/>
          <w:rFonts w:ascii="Times New Roman" w:hAnsi="Times New Roman"/>
          <w:outline w:val="0"/>
          <w:color w:val="0066ff"/>
          <w:sz w:val="24"/>
          <w:szCs w:val="24"/>
          <w:u w:color="0066ff"/>
          <w:rtl w:val="0"/>
          <w14:textFill>
            <w14:solidFill>
              <w14:srgbClr w14:val="0066FF"/>
            </w14:solidFill>
          </w14:textFill>
        </w:rPr>
        <w:t>rsm</w:t>
      </w:r>
      <w:r>
        <w:rPr>
          <w:rStyle w:val="None"/>
          <w:rFonts w:ascii="Times New Roman" w:hAnsi="Times New Roman" w:hint="default"/>
          <w:outline w:val="0"/>
          <w:color w:val="0066ff"/>
          <w:sz w:val="24"/>
          <w:szCs w:val="24"/>
          <w:u w:color="0066ff"/>
          <w:rtl w:val="0"/>
          <w:lang w:val="da-DK"/>
          <w14:textFill>
            <w14:solidFill>
              <w14:srgbClr w14:val="0066FF"/>
            </w14:solidFill>
          </w14:textFill>
        </w:rPr>
        <w:t>å</w:t>
      </w:r>
      <w:r>
        <w:rPr>
          <w:rStyle w:val="None"/>
          <w:rFonts w:ascii="Times New Roman" w:hAnsi="Times New Roman"/>
          <w:outline w:val="0"/>
          <w:color w:val="0066ff"/>
          <w:sz w:val="24"/>
          <w:szCs w:val="24"/>
          <w:u w:color="0066ff"/>
          <w:rtl w:val="0"/>
          <w14:textFill>
            <w14:solidFill>
              <w14:srgbClr w14:val="0066FF"/>
            </w14:solidFill>
          </w14:textFill>
        </w:rPr>
        <w:t xml:space="preserve">l, kan du sende dette til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"mailto:leder@nfpt.no"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leder@nfpt.no</w:t>
      </w:r>
      <w:r>
        <w:rPr/>
        <w:fldChar w:fldCharType="end" w:fldLock="0"/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</w:rPr>
        <w:t>.</w:t>
      </w:r>
    </w:p>
    <w:p>
      <w:pPr>
        <w:pStyle w:val="Body"/>
        <w:rPr>
          <w:rStyle w:val="None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Body"/>
      </w:pPr>
      <w:r>
        <w:rPr>
          <w:rStyle w:val="None"/>
          <w:rFonts w:ascii="Times New Roman" w:hAnsi="Times New Roman"/>
          <w:i w:val="1"/>
          <w:iCs w:val="1"/>
          <w:outline w:val="0"/>
          <w:color w:val="0066ff"/>
          <w:sz w:val="24"/>
          <w:szCs w:val="24"/>
          <w:u w:color="0066ff"/>
          <w:rtl w:val="0"/>
          <w14:textFill>
            <w14:solidFill>
              <w14:srgbClr w14:val="0066FF"/>
            </w14:solidFill>
          </w14:textFill>
        </w:rPr>
        <w:t xml:space="preserve">Medlemmene skal ikke sende inn ytterligere dokumentasjon, men er forpliktet til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0066ff"/>
          <w:sz w:val="24"/>
          <w:szCs w:val="24"/>
          <w:u w:color="0066ff"/>
          <w:rtl w:val="0"/>
          <w14:textFill>
            <w14:solidFill>
              <w14:srgbClr w14:val="0066FF"/>
            </w14:solidFill>
          </w14:textFill>
        </w:rPr>
        <w:t xml:space="preserve">å </w:t>
      </w:r>
      <w:r>
        <w:rPr>
          <w:rStyle w:val="None"/>
          <w:rFonts w:ascii="Times New Roman" w:hAnsi="Times New Roman"/>
          <w:i w:val="1"/>
          <w:iCs w:val="1"/>
          <w:outline w:val="0"/>
          <w:color w:val="0066ff"/>
          <w:sz w:val="24"/>
          <w:szCs w:val="24"/>
          <w:u w:color="0066ff"/>
          <w:rtl w:val="0"/>
          <w14:textFill>
            <w14:solidFill>
              <w14:srgbClr w14:val="0066FF"/>
            </w14:solidFill>
          </w14:textFill>
        </w:rPr>
        <w:t>fremskaffe dette ved kontroll.</w:t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outline w:val="0"/>
      <w:color w:val="1155cc"/>
      <w:sz w:val="24"/>
      <w:szCs w:val="24"/>
      <w:u w:val="single" w:color="1155cc"/>
      <w14:textFill>
        <w14:solidFill>
          <w14:srgbClr w14:val="1155CC"/>
        </w14:solidFill>
      </w14:textFill>
    </w:rPr>
  </w:style>
  <w:style w:type="character" w:styleId="Hyperlink.1">
    <w:name w:val="Hyperlink.1"/>
    <w:basedOn w:val="None"/>
    <w:next w:val="Hyperlink.1"/>
    <w:rPr>
      <w:rFonts w:ascii="Times New Roman" w:cs="Times New Roman" w:hAnsi="Times New Roman" w:eastAsia="Times New Roman"/>
      <w:i w:val="1"/>
      <w:iCs w:val="1"/>
      <w:outline w:val="0"/>
      <w:color w:val="1155cc"/>
      <w:sz w:val="24"/>
      <w:szCs w:val="24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